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E" w:rsidRDefault="003E357E" w:rsidP="003E357E">
      <w:pPr>
        <w:spacing w:after="0" w:line="240" w:lineRule="auto"/>
        <w:jc w:val="center"/>
        <w:outlineLvl w:val="1"/>
        <w:rPr>
          <w:rFonts w:ascii="Arial" w:eastAsia="Times New Roman" w:hAnsi="Arial" w:cs="Arial"/>
          <w:b/>
          <w:bCs/>
        </w:rPr>
      </w:pPr>
      <w:r w:rsidRPr="003E357E">
        <w:rPr>
          <w:rFonts w:ascii="Arial" w:eastAsia="Times New Roman" w:hAnsi="Arial" w:cs="Arial"/>
          <w:b/>
          <w:bCs/>
        </w:rPr>
        <w:t>BEL</w:t>
      </w:r>
      <w:r>
        <w:rPr>
          <w:rFonts w:ascii="Arial" w:eastAsia="Times New Roman" w:hAnsi="Arial" w:cs="Arial"/>
          <w:b/>
          <w:bCs/>
        </w:rPr>
        <w:t xml:space="preserve">IEVING IN INCREDIBLE YOU!     </w:t>
      </w:r>
    </w:p>
    <w:p w:rsidR="003E357E" w:rsidRDefault="003E357E" w:rsidP="003E357E">
      <w:pPr>
        <w:spacing w:after="0" w:line="240" w:lineRule="auto"/>
        <w:jc w:val="center"/>
        <w:outlineLvl w:val="1"/>
        <w:rPr>
          <w:rFonts w:ascii="Arial" w:eastAsia="Times New Roman" w:hAnsi="Arial" w:cs="Arial"/>
          <w:i/>
          <w:iCs/>
        </w:rPr>
      </w:pPr>
      <w:proofErr w:type="gramStart"/>
      <w:r w:rsidRPr="003E357E">
        <w:rPr>
          <w:rFonts w:ascii="Arial" w:eastAsia="Times New Roman" w:hAnsi="Arial" w:cs="Arial"/>
          <w:i/>
          <w:iCs/>
        </w:rPr>
        <w:t>submitted</w:t>
      </w:r>
      <w:proofErr w:type="gramEnd"/>
      <w:r w:rsidRPr="003E357E">
        <w:rPr>
          <w:rFonts w:ascii="Arial" w:eastAsia="Times New Roman" w:hAnsi="Arial" w:cs="Arial"/>
          <w:i/>
          <w:iCs/>
        </w:rPr>
        <w:t xml:space="preserve"> by Rich </w:t>
      </w:r>
      <w:proofErr w:type="spellStart"/>
      <w:r w:rsidRPr="003E357E">
        <w:rPr>
          <w:rFonts w:ascii="Arial" w:eastAsia="Times New Roman" w:hAnsi="Arial" w:cs="Arial"/>
          <w:i/>
          <w:iCs/>
        </w:rPr>
        <w:t>Vosler</w:t>
      </w:r>
      <w:proofErr w:type="spellEnd"/>
    </w:p>
    <w:p w:rsidR="003E357E" w:rsidRPr="003E357E" w:rsidRDefault="003E357E" w:rsidP="003E357E">
      <w:pPr>
        <w:spacing w:after="0" w:line="240" w:lineRule="auto"/>
        <w:jc w:val="center"/>
        <w:outlineLvl w:val="1"/>
        <w:rPr>
          <w:rFonts w:ascii="Arial" w:eastAsia="Times New Roman" w:hAnsi="Arial" w:cs="Arial"/>
          <w:b/>
          <w:bCs/>
        </w:rPr>
      </w:pPr>
      <w:bookmarkStart w:id="0" w:name="_GoBack"/>
      <w:bookmarkEnd w:id="0"/>
    </w:p>
    <w:p w:rsidR="003E357E" w:rsidRPr="003E357E" w:rsidRDefault="003E357E" w:rsidP="003E357E">
      <w:pPr>
        <w:spacing w:after="0" w:line="240" w:lineRule="auto"/>
        <w:rPr>
          <w:rFonts w:ascii="Arial" w:eastAsia="Times New Roman" w:hAnsi="Arial" w:cs="Arial"/>
        </w:rPr>
      </w:pPr>
      <w:r w:rsidRPr="003E357E">
        <w:rPr>
          <w:rFonts w:ascii="Arial" w:eastAsia="Times New Roman" w:hAnsi="Arial" w:cs="Arial"/>
          <w:b/>
          <w:bCs/>
        </w:rPr>
        <w:t xml:space="preserve">I know that greatness begins in the minds of the great. I know that what I believe about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is what I will become - so I believe in the best for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w:t>
      </w:r>
      <w:r w:rsidRPr="003E357E">
        <w:rPr>
          <w:rFonts w:ascii="Arial" w:eastAsia="Times New Roman" w:hAnsi="Arial" w:cs="Arial"/>
          <w:b/>
          <w:bCs/>
        </w:rPr>
        <w:br/>
      </w:r>
      <w:r w:rsidRPr="003E357E">
        <w:rPr>
          <w:rFonts w:ascii="Arial" w:eastAsia="Times New Roman" w:hAnsi="Arial" w:cs="Arial"/>
          <w:b/>
          <w:bCs/>
        </w:rPr>
        <w:br/>
        <w:t xml:space="preserve">I am practical and realistic, and I keep my feet on solid ground. But I also give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the freedom to live up to my fullest expectations.</w:t>
      </w:r>
      <w:r w:rsidRPr="003E357E">
        <w:rPr>
          <w:rFonts w:ascii="Arial" w:eastAsia="Times New Roman" w:hAnsi="Arial" w:cs="Arial"/>
        </w:rPr>
        <w:br/>
      </w:r>
      <w:r w:rsidRPr="003E357E">
        <w:rPr>
          <w:rFonts w:ascii="Arial" w:eastAsia="Times New Roman" w:hAnsi="Arial" w:cs="Arial"/>
          <w:b/>
          <w:bCs/>
        </w:rPr>
        <w:br/>
        <w:t xml:space="preserve">I never limit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by the shortsighted beliefs of others. Instead I open my </w:t>
      </w:r>
      <w:proofErr w:type="spellStart"/>
      <w:r w:rsidRPr="003E357E">
        <w:rPr>
          <w:rFonts w:ascii="Arial" w:eastAsia="Times New Roman" w:hAnsi="Arial" w:cs="Arial"/>
          <w:b/>
          <w:bCs/>
        </w:rPr>
        <w:t>self up</w:t>
      </w:r>
      <w:proofErr w:type="spellEnd"/>
      <w:r w:rsidRPr="003E357E">
        <w:rPr>
          <w:rFonts w:ascii="Arial" w:eastAsia="Times New Roman" w:hAnsi="Arial" w:cs="Arial"/>
          <w:b/>
          <w:bCs/>
        </w:rPr>
        <w:t xml:space="preserve"> to the broad horizons of unlimited possibility. </w:t>
      </w:r>
      <w:r w:rsidRPr="003E357E">
        <w:rPr>
          <w:rFonts w:ascii="Arial" w:eastAsia="Times New Roman" w:hAnsi="Arial" w:cs="Arial"/>
          <w:b/>
          <w:bCs/>
        </w:rPr>
        <w:br/>
      </w:r>
      <w:r w:rsidRPr="003E357E">
        <w:rPr>
          <w:rFonts w:ascii="Arial" w:eastAsia="Times New Roman" w:hAnsi="Arial" w:cs="Arial"/>
          <w:b/>
          <w:bCs/>
        </w:rPr>
        <w:br/>
        <w:t>When someone says "I cannot," I answer, "Why not?" When someone says, "It's impossible," I answer that nothing is any more impossible than I believe it to be. And with my individual fortress of faith, with me, anything is possible. </w:t>
      </w:r>
      <w:r w:rsidRPr="003E357E">
        <w:rPr>
          <w:rFonts w:ascii="Arial" w:eastAsia="Times New Roman" w:hAnsi="Arial" w:cs="Arial"/>
          <w:b/>
          <w:bCs/>
        </w:rPr>
        <w:br/>
      </w:r>
      <w:r w:rsidRPr="003E357E">
        <w:rPr>
          <w:rFonts w:ascii="Arial" w:eastAsia="Times New Roman" w:hAnsi="Arial" w:cs="Arial"/>
          <w:b/>
          <w:bCs/>
        </w:rPr>
        <w:br/>
        <w:t xml:space="preserve">I have </w:t>
      </w:r>
      <w:proofErr w:type="spellStart"/>
      <w:r w:rsidRPr="003E357E">
        <w:rPr>
          <w:rFonts w:ascii="Arial" w:eastAsia="Times New Roman" w:hAnsi="Arial" w:cs="Arial"/>
          <w:b/>
          <w:bCs/>
        </w:rPr>
        <w:t>drive</w:t>
      </w:r>
      <w:proofErr w:type="spellEnd"/>
      <w:r w:rsidRPr="003E357E">
        <w:rPr>
          <w:rFonts w:ascii="Arial" w:eastAsia="Times New Roman" w:hAnsi="Arial" w:cs="Arial"/>
          <w:b/>
          <w:bCs/>
        </w:rPr>
        <w:t xml:space="preserve">, spirit, stamina, and endurance. I have a good strong winning attitude about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and about everything I do. I am practical and realistic, but I also believe in the best possible outcome of any situation. </w:t>
      </w:r>
      <w:r w:rsidRPr="003E357E">
        <w:rPr>
          <w:rFonts w:ascii="Arial" w:eastAsia="Times New Roman" w:hAnsi="Arial" w:cs="Arial"/>
          <w:b/>
          <w:bCs/>
        </w:rPr>
        <w:br/>
      </w:r>
      <w:r w:rsidRPr="003E357E">
        <w:rPr>
          <w:rFonts w:ascii="Arial" w:eastAsia="Times New Roman" w:hAnsi="Arial" w:cs="Arial"/>
          <w:b/>
          <w:bCs/>
        </w:rPr>
        <w:br/>
        <w:t xml:space="preserve">If I have ever had any doubts about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in the past, today is a good day to put them aside. It's a good day to throw out any disbelief that ever held me back. </w:t>
      </w:r>
      <w:r w:rsidRPr="003E357E">
        <w:rPr>
          <w:rFonts w:ascii="Arial" w:eastAsia="Times New Roman" w:hAnsi="Arial" w:cs="Arial"/>
          <w:b/>
          <w:bCs/>
        </w:rPr>
        <w:br/>
      </w:r>
      <w:r w:rsidRPr="003E357E">
        <w:rPr>
          <w:rFonts w:ascii="Arial" w:eastAsia="Times New Roman" w:hAnsi="Arial" w:cs="Arial"/>
          <w:b/>
          <w:bCs/>
        </w:rPr>
        <w:br/>
        <w:t>I know that I am headed in the right winning direction, and I look forward and never look back. I have the ability to focus on one thing at a time, so I concentrate my attention on the job at hand - and I get it done!</w:t>
      </w:r>
      <w:r w:rsidRPr="003E357E">
        <w:rPr>
          <w:rFonts w:ascii="Arial" w:eastAsia="Times New Roman" w:hAnsi="Arial" w:cs="Arial"/>
          <w:b/>
          <w:bCs/>
        </w:rPr>
        <w:br/>
      </w:r>
      <w:r w:rsidRPr="003E357E">
        <w:rPr>
          <w:rFonts w:ascii="Arial" w:eastAsia="Times New Roman" w:hAnsi="Arial" w:cs="Arial"/>
          <w:b/>
          <w:bCs/>
        </w:rPr>
        <w:br/>
        <w:t>Today is one of those days when nothing can stand in my way. When I need extra determination, I've got it! When I need more energy and drive, I've got it! I've got the power to get it done and the patience to see it through, not matter what the job or challenge may be. </w:t>
      </w:r>
      <w:r w:rsidRPr="003E357E">
        <w:rPr>
          <w:rFonts w:ascii="Arial" w:eastAsia="Times New Roman" w:hAnsi="Arial" w:cs="Arial"/>
          <w:b/>
          <w:bCs/>
        </w:rPr>
        <w:br/>
      </w:r>
      <w:r w:rsidRPr="003E357E">
        <w:rPr>
          <w:rFonts w:ascii="Arial" w:eastAsia="Times New Roman" w:hAnsi="Arial" w:cs="Arial"/>
          <w:b/>
          <w:bCs/>
        </w:rPr>
        <w:br/>
        <w:t xml:space="preserve">Right now, even while I am telling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these truths about me, I know that I can succeed and I am succeeding. At this moment, </w:t>
      </w:r>
      <w:proofErr w:type="gramStart"/>
      <w:r w:rsidRPr="003E357E">
        <w:rPr>
          <w:rFonts w:ascii="Arial" w:eastAsia="Times New Roman" w:hAnsi="Arial" w:cs="Arial"/>
          <w:b/>
          <w:bCs/>
        </w:rPr>
        <w:t>If</w:t>
      </w:r>
      <w:proofErr w:type="gramEnd"/>
      <w:r w:rsidRPr="003E357E">
        <w:rPr>
          <w:rFonts w:ascii="Arial" w:eastAsia="Times New Roman" w:hAnsi="Arial" w:cs="Arial"/>
          <w:b/>
          <w:bCs/>
        </w:rPr>
        <w:t xml:space="preserve"> I think of any challenge in front of me, I know that I will become even more a winner because of it. </w:t>
      </w:r>
      <w:r w:rsidRPr="003E357E">
        <w:rPr>
          <w:rFonts w:ascii="Arial" w:eastAsia="Times New Roman" w:hAnsi="Arial" w:cs="Arial"/>
          <w:b/>
          <w:bCs/>
        </w:rPr>
        <w:br/>
      </w:r>
      <w:r w:rsidRPr="003E357E">
        <w:rPr>
          <w:rFonts w:ascii="Arial" w:eastAsia="Times New Roman" w:hAnsi="Arial" w:cs="Arial"/>
          <w:b/>
          <w:bCs/>
        </w:rPr>
        <w:br/>
        <w:t xml:space="preserve">I keep my chin up, my head held high. I look, act, sound, think, and feel like the winner I am! Anytime a problem starts to get me down, I get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right back up! I tackle problems and I solve them. When frustration or defeat threatens me, I just become that much stronger, more positive, better organized, and more determined than ever!</w:t>
      </w:r>
      <w:r w:rsidRPr="003E357E">
        <w:rPr>
          <w:rFonts w:ascii="Arial" w:eastAsia="Times New Roman" w:hAnsi="Arial" w:cs="Arial"/>
          <w:b/>
          <w:bCs/>
        </w:rPr>
        <w:br/>
      </w:r>
      <w:r w:rsidRPr="003E357E">
        <w:rPr>
          <w:rFonts w:ascii="Arial" w:eastAsia="Times New Roman" w:hAnsi="Arial" w:cs="Arial"/>
          <w:b/>
          <w:bCs/>
        </w:rPr>
        <w:br/>
        <w:t xml:space="preserve">Right now, today, this very moment, I am capable of giving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xml:space="preserve"> the gift of absolute self-assurance, self-belief, and powerful nonstop confidence in </w:t>
      </w:r>
      <w:proofErr w:type="spellStart"/>
      <w:r w:rsidRPr="003E357E">
        <w:rPr>
          <w:rFonts w:ascii="Arial" w:eastAsia="Times New Roman" w:hAnsi="Arial" w:cs="Arial"/>
          <w:b/>
          <w:bCs/>
        </w:rPr>
        <w:t>my self</w:t>
      </w:r>
      <w:proofErr w:type="spellEnd"/>
      <w:r w:rsidRPr="003E357E">
        <w:rPr>
          <w:rFonts w:ascii="Arial" w:eastAsia="Times New Roman" w:hAnsi="Arial" w:cs="Arial"/>
          <w:b/>
          <w:bCs/>
        </w:rPr>
        <w:t>. </w:t>
      </w:r>
      <w:r w:rsidRPr="003E357E">
        <w:rPr>
          <w:rFonts w:ascii="Arial" w:eastAsia="Times New Roman" w:hAnsi="Arial" w:cs="Arial"/>
          <w:b/>
          <w:bCs/>
        </w:rPr>
        <w:br/>
      </w:r>
      <w:r w:rsidRPr="003E357E">
        <w:rPr>
          <w:rFonts w:ascii="Arial" w:eastAsia="Times New Roman" w:hAnsi="Arial" w:cs="Arial"/>
          <w:b/>
          <w:bCs/>
        </w:rPr>
        <w:br/>
        <w:t>No matter what it is that requires the very best of me, I can do it and I know I can. </w:t>
      </w:r>
      <w:r w:rsidRPr="003E357E">
        <w:rPr>
          <w:rFonts w:ascii="Arial" w:eastAsia="Times New Roman" w:hAnsi="Arial" w:cs="Arial"/>
          <w:b/>
          <w:bCs/>
        </w:rPr>
        <w:br/>
      </w:r>
      <w:r w:rsidRPr="003E357E">
        <w:rPr>
          <w:rFonts w:ascii="Arial" w:eastAsia="Times New Roman" w:hAnsi="Arial" w:cs="Arial"/>
          <w:b/>
          <w:bCs/>
        </w:rPr>
        <w:br/>
        <w:t>Today is a great day. And I've got what it takes. So I choose to do it right, do it well! I choose to live today with joy and love. </w:t>
      </w:r>
      <w:r w:rsidRPr="003E357E">
        <w:rPr>
          <w:rFonts w:ascii="Arial" w:eastAsia="Times New Roman" w:hAnsi="Arial" w:cs="Arial"/>
          <w:b/>
          <w:bCs/>
        </w:rPr>
        <w:br/>
      </w:r>
      <w:r w:rsidRPr="003E357E">
        <w:rPr>
          <w:rFonts w:ascii="Arial" w:eastAsia="Times New Roman" w:hAnsi="Arial" w:cs="Arial"/>
          <w:b/>
          <w:bCs/>
        </w:rPr>
        <w:br/>
        <w:t>I know it's all up to me. One hundred percent! Every bit of it! All of it is in how I look at it and what I do about it! That's what winning is. That's why I am a winner. </w:t>
      </w:r>
      <w:r w:rsidRPr="003E357E">
        <w:rPr>
          <w:rFonts w:ascii="Arial" w:eastAsia="Times New Roman" w:hAnsi="Arial" w:cs="Arial"/>
          <w:b/>
          <w:bCs/>
        </w:rPr>
        <w:br/>
      </w:r>
      <w:r w:rsidRPr="003E357E">
        <w:rPr>
          <w:rFonts w:ascii="Arial" w:eastAsia="Times New Roman" w:hAnsi="Arial" w:cs="Arial"/>
          <w:b/>
          <w:bCs/>
        </w:rPr>
        <w:lastRenderedPageBreak/>
        <w:br/>
        <w:t>I set my sights. I keep my balance. I don't hesitate. I don't hold back! I know that the world is full of opportunities. Look at what I can do; look at where I can go! Look at what I can do just by saying "yes" to myself!</w:t>
      </w:r>
      <w:r w:rsidRPr="003E357E">
        <w:rPr>
          <w:rFonts w:ascii="Arial" w:eastAsia="Times New Roman" w:hAnsi="Arial" w:cs="Arial"/>
        </w:rPr>
        <w:br/>
      </w:r>
      <w:r w:rsidRPr="003E357E">
        <w:rPr>
          <w:rFonts w:ascii="Arial" w:eastAsia="Times New Roman" w:hAnsi="Arial" w:cs="Arial"/>
        </w:rPr>
        <w:br/>
      </w:r>
      <w:r w:rsidRPr="003E357E">
        <w:rPr>
          <w:rFonts w:ascii="Arial" w:eastAsia="Times New Roman" w:hAnsi="Arial" w:cs="Arial"/>
          <w:b/>
          <w:bCs/>
        </w:rPr>
        <w:t xml:space="preserve">Just look at what I can do today! I am incredible...and today </w:t>
      </w:r>
      <w:proofErr w:type="gramStart"/>
      <w:r w:rsidRPr="003E357E">
        <w:rPr>
          <w:rFonts w:ascii="Arial" w:eastAsia="Times New Roman" w:hAnsi="Arial" w:cs="Arial"/>
          <w:b/>
          <w:bCs/>
        </w:rPr>
        <w:t>is</w:t>
      </w:r>
      <w:proofErr w:type="gramEnd"/>
      <w:r w:rsidRPr="003E357E">
        <w:rPr>
          <w:rFonts w:ascii="Arial" w:eastAsia="Times New Roman" w:hAnsi="Arial" w:cs="Arial"/>
          <w:b/>
          <w:bCs/>
        </w:rPr>
        <w:t xml:space="preserve"> a great day to show it!</w:t>
      </w:r>
    </w:p>
    <w:p w:rsidR="005B051A" w:rsidRDefault="005B051A"/>
    <w:sectPr w:rsidR="005B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7E"/>
    <w:rsid w:val="003E357E"/>
    <w:rsid w:val="005B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2013-03-30T12:06:00Z</dcterms:created>
  <dcterms:modified xsi:type="dcterms:W3CDTF">2013-03-30T12:07:00Z</dcterms:modified>
</cp:coreProperties>
</file>